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E4" w:rsidRDefault="00CF3FE4" w:rsidP="00CF3FE4">
      <w:pPr>
        <w:tabs>
          <w:tab w:val="num" w:pos="1276"/>
        </w:tabs>
        <w:spacing w:after="0" w:line="240" w:lineRule="auto"/>
        <w:ind w:left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FE4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результатам проведения муниципального фестиваля молодых педагогов </w:t>
      </w:r>
    </w:p>
    <w:p w:rsidR="00CF3FE4" w:rsidRPr="00CF3FE4" w:rsidRDefault="00CF3FE4" w:rsidP="00CF3FE4">
      <w:pPr>
        <w:tabs>
          <w:tab w:val="num" w:pos="1276"/>
        </w:tabs>
        <w:spacing w:after="0" w:line="240" w:lineRule="auto"/>
        <w:ind w:left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FE4">
        <w:rPr>
          <w:rFonts w:ascii="Times New Roman" w:hAnsi="Times New Roman" w:cs="Times New Roman"/>
          <w:b/>
          <w:sz w:val="28"/>
          <w:szCs w:val="28"/>
        </w:rPr>
        <w:t>«Педагогическая весна - 2021»</w:t>
      </w:r>
    </w:p>
    <w:p w:rsidR="00CF3FE4" w:rsidRPr="00CF3FE4" w:rsidRDefault="00CF3FE4">
      <w:pPr>
        <w:rPr>
          <w:b/>
          <w:sz w:val="28"/>
          <w:szCs w:val="28"/>
        </w:rPr>
      </w:pPr>
    </w:p>
    <w:p w:rsidR="00656059" w:rsidRDefault="00CF3FE4" w:rsidP="00CF3F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FE4">
        <w:rPr>
          <w:rFonts w:ascii="Times New Roman" w:hAnsi="Times New Roman" w:cs="Times New Roman"/>
          <w:sz w:val="28"/>
          <w:szCs w:val="28"/>
        </w:rPr>
        <w:t xml:space="preserve">В рамках реализации Национального проекта «Образование» и регионального проекта  «Учитель будущего», в целях развития творческого потенциала и самореализации молодых педагогов системы образования </w:t>
      </w:r>
      <w:proofErr w:type="spellStart"/>
      <w:r w:rsidRPr="00CF3FE4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Pr="00CF3FE4">
        <w:rPr>
          <w:rFonts w:ascii="Times New Roman" w:hAnsi="Times New Roman" w:cs="Times New Roman"/>
          <w:sz w:val="28"/>
          <w:szCs w:val="28"/>
        </w:rPr>
        <w:t xml:space="preserve"> муниципального района с 1 марта по 1</w:t>
      </w:r>
      <w:r w:rsidR="008050FD">
        <w:rPr>
          <w:rFonts w:ascii="Times New Roman" w:hAnsi="Times New Roman" w:cs="Times New Roman"/>
          <w:sz w:val="28"/>
          <w:szCs w:val="28"/>
        </w:rPr>
        <w:t>3</w:t>
      </w:r>
      <w:r w:rsidRPr="00CF3FE4">
        <w:rPr>
          <w:rFonts w:ascii="Times New Roman" w:hAnsi="Times New Roman" w:cs="Times New Roman"/>
          <w:sz w:val="28"/>
          <w:szCs w:val="28"/>
        </w:rPr>
        <w:t xml:space="preserve"> мая 2021 года  проводился муниципальный фестиваль молодых педагогов  «Педагогическая весна -2021».</w:t>
      </w:r>
    </w:p>
    <w:p w:rsidR="00CF3FE4" w:rsidRDefault="00CF3FE4" w:rsidP="00CF3F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фестиваля  молодых педагогов стали:</w:t>
      </w:r>
    </w:p>
    <w:p w:rsidR="00CF3FE4" w:rsidRPr="00CF3FE4" w:rsidRDefault="00CF3FE4" w:rsidP="00CF3FE4">
      <w:pPr>
        <w:numPr>
          <w:ilvl w:val="0"/>
          <w:numId w:val="2"/>
        </w:numPr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F3FE4">
        <w:rPr>
          <w:rFonts w:ascii="Times New Roman" w:hAnsi="Times New Roman" w:cs="Times New Roman"/>
          <w:sz w:val="28"/>
          <w:szCs w:val="28"/>
          <w:lang w:eastAsia="ar-SA"/>
        </w:rPr>
        <w:t>повышение профессиональной компетентности молодых педагогов;</w:t>
      </w:r>
    </w:p>
    <w:p w:rsidR="00CF3FE4" w:rsidRPr="00CF3FE4" w:rsidRDefault="00CF3FE4" w:rsidP="00CF3FE4">
      <w:pPr>
        <w:numPr>
          <w:ilvl w:val="0"/>
          <w:numId w:val="2"/>
        </w:numPr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F3FE4">
        <w:rPr>
          <w:rFonts w:ascii="Times New Roman" w:hAnsi="Times New Roman" w:cs="Times New Roman"/>
          <w:sz w:val="28"/>
          <w:szCs w:val="28"/>
          <w:lang w:eastAsia="ar-SA"/>
        </w:rPr>
        <w:t>диссеминация педагогического опыта лучших педагогов района;</w:t>
      </w:r>
    </w:p>
    <w:p w:rsidR="00CF3FE4" w:rsidRDefault="00CF3FE4" w:rsidP="00CF3FE4">
      <w:pPr>
        <w:numPr>
          <w:ilvl w:val="0"/>
          <w:numId w:val="2"/>
        </w:numPr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F3FE4">
        <w:rPr>
          <w:rFonts w:ascii="Times New Roman" w:hAnsi="Times New Roman" w:cs="Times New Roman"/>
          <w:sz w:val="28"/>
          <w:szCs w:val="28"/>
          <w:lang w:eastAsia="ar-SA"/>
        </w:rPr>
        <w:t xml:space="preserve">выявление талантливых педагогов и стимулирование их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Pr="00CF3FE4">
        <w:rPr>
          <w:rFonts w:ascii="Times New Roman" w:hAnsi="Times New Roman" w:cs="Times New Roman"/>
          <w:sz w:val="28"/>
          <w:szCs w:val="28"/>
          <w:lang w:eastAsia="ar-SA"/>
        </w:rPr>
        <w:t>профессионального роста;</w:t>
      </w:r>
    </w:p>
    <w:p w:rsidR="00CF3FE4" w:rsidRDefault="00CF3FE4" w:rsidP="00CF3FE4">
      <w:pPr>
        <w:numPr>
          <w:ilvl w:val="0"/>
          <w:numId w:val="2"/>
        </w:numPr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F3FE4">
        <w:rPr>
          <w:rFonts w:ascii="Times New Roman" w:hAnsi="Times New Roman" w:cs="Times New Roman"/>
          <w:sz w:val="28"/>
          <w:szCs w:val="28"/>
          <w:lang w:eastAsia="ar-SA"/>
        </w:rPr>
        <w:t xml:space="preserve">повышение престижа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педагогической  п</w:t>
      </w:r>
      <w:r w:rsidRPr="00CF3FE4">
        <w:rPr>
          <w:rFonts w:ascii="Times New Roman" w:hAnsi="Times New Roman" w:cs="Times New Roman"/>
          <w:sz w:val="28"/>
          <w:szCs w:val="28"/>
          <w:lang w:eastAsia="ar-SA"/>
        </w:rPr>
        <w:t>рофессии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DD76C0" w:rsidRDefault="00566410" w:rsidP="000F7735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Традиционно муниципальный фестиваль, проводимый в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Угличском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муниципальном районе ежегодно на протяжении шести лет, является востребованным мероприятием у молодых педагогов и образовательных организаций.  Участниками становятся педагоги, чей стаж в системе образования не превышает 5 лет, а также команды образовательных организаций, сопровождающие  участника. </w:t>
      </w:r>
      <w:r w:rsidR="00DD76C0">
        <w:rPr>
          <w:rFonts w:ascii="Times New Roman" w:hAnsi="Times New Roman" w:cs="Times New Roman"/>
          <w:sz w:val="28"/>
          <w:szCs w:val="28"/>
          <w:lang w:eastAsia="ar-SA"/>
        </w:rPr>
        <w:t xml:space="preserve"> В фестивале 2021 года приняло участие 17 молодых специалистов УМР из 17 образовательных организаций.</w:t>
      </w:r>
    </w:p>
    <w:p w:rsidR="00CF3FE4" w:rsidRDefault="00566410" w:rsidP="000F7735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этом году особенностью фестиваля стало не только увеличение срока его проведения, дистанционные формы </w:t>
      </w:r>
      <w:r w:rsidR="00DD76C0">
        <w:rPr>
          <w:rFonts w:ascii="Times New Roman" w:hAnsi="Times New Roman" w:cs="Times New Roman"/>
          <w:sz w:val="28"/>
          <w:szCs w:val="28"/>
          <w:lang w:eastAsia="ar-SA"/>
        </w:rPr>
        <w:t xml:space="preserve">взаимодействия участников и членов жюри на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традиционных конкурсных испытан</w:t>
      </w:r>
      <w:r w:rsidR="00DD76C0">
        <w:rPr>
          <w:rFonts w:ascii="Times New Roman" w:hAnsi="Times New Roman" w:cs="Times New Roman"/>
          <w:sz w:val="28"/>
          <w:szCs w:val="28"/>
          <w:lang w:eastAsia="ar-SA"/>
        </w:rPr>
        <w:t xml:space="preserve">иях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(презентация участника, урок или занятие в образовательной организации с детьми), но и </w:t>
      </w:r>
      <w:r w:rsidR="00DD76C0">
        <w:rPr>
          <w:rFonts w:ascii="Times New Roman" w:hAnsi="Times New Roman" w:cs="Times New Roman"/>
          <w:sz w:val="28"/>
          <w:szCs w:val="28"/>
          <w:lang w:eastAsia="ar-SA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трехдневного выездного этапа </w:t>
      </w:r>
      <w:r w:rsidR="005D492C">
        <w:rPr>
          <w:rFonts w:ascii="Times New Roman" w:hAnsi="Times New Roman" w:cs="Times New Roman"/>
          <w:sz w:val="28"/>
          <w:szCs w:val="28"/>
          <w:lang w:eastAsia="ar-SA"/>
        </w:rPr>
        <w:t xml:space="preserve"> с участием  </w:t>
      </w:r>
      <w:r w:rsidR="00DD76C0">
        <w:rPr>
          <w:rFonts w:ascii="Times New Roman" w:hAnsi="Times New Roman" w:cs="Times New Roman"/>
          <w:sz w:val="28"/>
          <w:szCs w:val="28"/>
          <w:lang w:eastAsia="ar-SA"/>
        </w:rPr>
        <w:t>команд сопровождающих</w:t>
      </w:r>
      <w:r w:rsidR="005D492C">
        <w:rPr>
          <w:rFonts w:ascii="Times New Roman" w:hAnsi="Times New Roman" w:cs="Times New Roman"/>
          <w:sz w:val="28"/>
          <w:szCs w:val="28"/>
          <w:lang w:eastAsia="ar-SA"/>
        </w:rPr>
        <w:t xml:space="preserve"> и молодых специалистов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DD76C0">
        <w:rPr>
          <w:rFonts w:ascii="Times New Roman" w:hAnsi="Times New Roman" w:cs="Times New Roman"/>
          <w:sz w:val="28"/>
          <w:szCs w:val="28"/>
          <w:lang w:eastAsia="ar-SA"/>
        </w:rPr>
        <w:t>для совместной деятельности по повышению профессиональных компетенций и подготовке новых этапов конкурсных испытаний (защита</w:t>
      </w:r>
      <w:proofErr w:type="gramEnd"/>
      <w:r w:rsidR="00DD76C0">
        <w:rPr>
          <w:rFonts w:ascii="Times New Roman" w:hAnsi="Times New Roman" w:cs="Times New Roman"/>
          <w:sz w:val="28"/>
          <w:szCs w:val="28"/>
          <w:lang w:eastAsia="ar-SA"/>
        </w:rPr>
        <w:t xml:space="preserve"> проекта, час  с классом/образовательное событие воспитательной направленности в ДОУ, участие в профессиональном разговоре</w:t>
      </w:r>
      <w:r w:rsidR="00C2026C">
        <w:rPr>
          <w:rFonts w:ascii="Times New Roman" w:hAnsi="Times New Roman" w:cs="Times New Roman"/>
          <w:sz w:val="28"/>
          <w:szCs w:val="28"/>
          <w:lang w:eastAsia="ar-SA"/>
        </w:rPr>
        <w:t xml:space="preserve"> – пресс-конференции</w:t>
      </w:r>
      <w:r w:rsidR="00DD76C0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C2026C" w:rsidRDefault="00C2026C" w:rsidP="000F7735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 итогам</w:t>
      </w:r>
      <w:r w:rsidR="000F7735">
        <w:rPr>
          <w:rFonts w:ascii="Times New Roman" w:hAnsi="Times New Roman" w:cs="Times New Roman"/>
          <w:sz w:val="28"/>
          <w:szCs w:val="28"/>
          <w:lang w:eastAsia="ar-SA"/>
        </w:rPr>
        <w:t xml:space="preserve">  муниципального фестиваля  9 молодых</w:t>
      </w:r>
      <w:r w:rsidR="005D492C">
        <w:rPr>
          <w:rFonts w:ascii="Times New Roman" w:hAnsi="Times New Roman" w:cs="Times New Roman"/>
          <w:sz w:val="28"/>
          <w:szCs w:val="28"/>
          <w:lang w:eastAsia="ar-SA"/>
        </w:rPr>
        <w:t xml:space="preserve"> педагогов признаны лучшими в </w:t>
      </w:r>
      <w:r w:rsidR="000F7735">
        <w:rPr>
          <w:rFonts w:ascii="Times New Roman" w:hAnsi="Times New Roman" w:cs="Times New Roman"/>
          <w:sz w:val="28"/>
          <w:szCs w:val="28"/>
          <w:lang w:eastAsia="ar-SA"/>
        </w:rPr>
        <w:t xml:space="preserve"> различных номинациях</w:t>
      </w:r>
      <w:r w:rsidR="005D492C">
        <w:rPr>
          <w:rFonts w:ascii="Times New Roman" w:hAnsi="Times New Roman" w:cs="Times New Roman"/>
          <w:sz w:val="28"/>
          <w:szCs w:val="28"/>
          <w:lang w:eastAsia="ar-SA"/>
        </w:rPr>
        <w:t>, 9 команд образовательных организаций отмечены  в номинации «Образовательный проект» (Приказ начальника Управления образования УМР № 199/01-07 от 14.05.2021).</w:t>
      </w:r>
    </w:p>
    <w:p w:rsidR="005D492C" w:rsidRDefault="005D492C" w:rsidP="000F7735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Впервые площадка муниципального фестиваля была использована для демонстрации лучшего педагогического опыта  победителей и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лауреатов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муниципальных и региональных конкурсов профессионального мастер</w:t>
      </w:r>
      <w:r w:rsidR="008A6CBD">
        <w:rPr>
          <w:rFonts w:ascii="Times New Roman" w:hAnsi="Times New Roman" w:cs="Times New Roman"/>
          <w:sz w:val="28"/>
          <w:szCs w:val="28"/>
          <w:lang w:eastAsia="ar-SA"/>
        </w:rPr>
        <w:t>ст</w:t>
      </w:r>
      <w:r>
        <w:rPr>
          <w:rFonts w:ascii="Times New Roman" w:hAnsi="Times New Roman" w:cs="Times New Roman"/>
          <w:sz w:val="28"/>
          <w:szCs w:val="28"/>
          <w:lang w:eastAsia="ar-SA"/>
        </w:rPr>
        <w:t>ва</w:t>
      </w:r>
      <w:r w:rsidR="008A6CB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A6CBD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«Учитель года России», «Воспитатель года  России», спикерами фестиваля выступили сотрудники управления образования,  методисты межшкольного методического центра, руководители и заместители руководителей образовательных организаций. </w:t>
      </w:r>
    </w:p>
    <w:p w:rsidR="008A6CBD" w:rsidRDefault="008A6CBD" w:rsidP="000F7735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Подобная форма проведения муниципального фестиваля молодых педагогов позволила не только создать условия для самореализации  и профессионального общения молодых педагогов, но и повысить профессиональную компетентность будущих участников, муниципальных и региональных конкурсов, мотивировать молодых на совместную творческую деятельность в системе образования УМР. В рамках фестиваля были  разработаны проекты по развитию системы методической работы </w:t>
      </w:r>
      <w:r w:rsidR="003E6E08">
        <w:rPr>
          <w:rFonts w:ascii="Times New Roman" w:hAnsi="Times New Roman" w:cs="Times New Roman"/>
          <w:sz w:val="28"/>
          <w:szCs w:val="28"/>
          <w:lang w:eastAsia="ar-SA"/>
        </w:rPr>
        <w:t xml:space="preserve"> с молодыми педагогами </w:t>
      </w:r>
      <w:r>
        <w:rPr>
          <w:rFonts w:ascii="Times New Roman" w:hAnsi="Times New Roman" w:cs="Times New Roman"/>
          <w:sz w:val="28"/>
          <w:szCs w:val="28"/>
          <w:lang w:eastAsia="ar-SA"/>
        </w:rPr>
        <w:t>на уровне муниципального района</w:t>
      </w:r>
      <w:r w:rsidR="003E6E08">
        <w:rPr>
          <w:rFonts w:ascii="Times New Roman" w:hAnsi="Times New Roman" w:cs="Times New Roman"/>
          <w:sz w:val="28"/>
          <w:szCs w:val="28"/>
          <w:lang w:eastAsia="ar-SA"/>
        </w:rPr>
        <w:t>, которые будут реализованы в последующие годы.</w:t>
      </w:r>
    </w:p>
    <w:p w:rsidR="003E6E08" w:rsidRDefault="00FF2B9E" w:rsidP="000F7735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Анализируя результаты муниципального фестиваля необходимо  </w:t>
      </w:r>
      <w:r w:rsidR="00FB4CB5">
        <w:rPr>
          <w:rFonts w:ascii="Times New Roman" w:hAnsi="Times New Roman" w:cs="Times New Roman"/>
          <w:sz w:val="28"/>
          <w:szCs w:val="28"/>
          <w:lang w:eastAsia="ar-SA"/>
        </w:rPr>
        <w:t xml:space="preserve">отметить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следующее:</w:t>
      </w:r>
    </w:p>
    <w:p w:rsidR="00FB4CB5" w:rsidRDefault="00FB4CB5" w:rsidP="00FB4CB5">
      <w:pPr>
        <w:pStyle w:val="a3"/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подобная форма проведения фестиваля молодых педагогов является востребованной</w:t>
      </w:r>
      <w:r w:rsidR="00B33977">
        <w:rPr>
          <w:rFonts w:ascii="Times New Roman" w:hAnsi="Times New Roman" w:cs="Times New Roman"/>
          <w:sz w:val="28"/>
          <w:szCs w:val="28"/>
          <w:lang w:eastAsia="ar-SA"/>
        </w:rPr>
        <w:t xml:space="preserve"> в образовательных организациях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 эффективной</w:t>
      </w:r>
      <w:r w:rsidR="00B33977">
        <w:rPr>
          <w:rFonts w:ascii="Times New Roman" w:hAnsi="Times New Roman" w:cs="Times New Roman"/>
          <w:sz w:val="28"/>
          <w:szCs w:val="28"/>
          <w:lang w:eastAsia="ar-SA"/>
        </w:rPr>
        <w:t xml:space="preserve"> при работе с подобной аудиторией;</w:t>
      </w:r>
    </w:p>
    <w:p w:rsidR="00B33977" w:rsidRDefault="00B33977" w:rsidP="00FB4CB5">
      <w:pPr>
        <w:pStyle w:val="a3"/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подготовка молодых педагогов к участию в муниципальном фестивале  должна осуществляться   профессиональной командой образовательной организации  и системной работой межшкольного методического центра с молодыми педагогами;</w:t>
      </w:r>
    </w:p>
    <w:p w:rsidR="00B33977" w:rsidRDefault="00B33977" w:rsidP="00FB4CB5">
      <w:pPr>
        <w:pStyle w:val="a3"/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для активизации молодых педагогов в системе образования УМР необходимо постоянно действующее профессиональное сообщество (Клуб молодых педагогов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, деятельность которого может быть обеспечена постоянным членством его актива;</w:t>
      </w:r>
    </w:p>
    <w:p w:rsidR="00B33977" w:rsidRDefault="00B33977" w:rsidP="00FB4CB5">
      <w:pPr>
        <w:pStyle w:val="a3"/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фестиваль должен стать площадкой для повышения квалификации и профессионального роста молодых, а также точкой приложения сил успешных участников  муниципальных и региональных конкурсов профессионального мастерства</w:t>
      </w:r>
      <w:r w:rsidR="005D327B">
        <w:rPr>
          <w:rFonts w:ascii="Times New Roman" w:hAnsi="Times New Roman" w:cs="Times New Roman"/>
          <w:sz w:val="28"/>
          <w:szCs w:val="28"/>
          <w:lang w:eastAsia="ar-SA"/>
        </w:rPr>
        <w:t>, которые могут не только транслировать опыт, но и организовывать образовательные события для молодых, осуществлять наставничество;</w:t>
      </w:r>
    </w:p>
    <w:p w:rsidR="005D327B" w:rsidRDefault="005D327B" w:rsidP="00FB4CB5">
      <w:pPr>
        <w:pStyle w:val="a3"/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проекты, созданные участниками фестиваля необходимо реализовывать на уровне образовательной организации и муниципального района</w:t>
      </w:r>
    </w:p>
    <w:p w:rsidR="005D327B" w:rsidRDefault="005D327B" w:rsidP="00FB4CB5">
      <w:pPr>
        <w:pStyle w:val="a3"/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каждой образовательной организации необходимо проанализировать результаты участия своих педагогов в фестивале и выстроить систему методической работы в своем учреждении по результатам анализа этого муниципального события.</w:t>
      </w:r>
    </w:p>
    <w:p w:rsidR="005D327B" w:rsidRPr="00FB4CB5" w:rsidRDefault="005D327B" w:rsidP="005D327B">
      <w:pPr>
        <w:pStyle w:val="a3"/>
        <w:spacing w:after="0" w:line="240" w:lineRule="auto"/>
        <w:ind w:left="1287" w:right="-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F2B9E" w:rsidRDefault="00FF2B9E" w:rsidP="000F7735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D327B" w:rsidRPr="00605F37" w:rsidRDefault="005D327B" w:rsidP="005D32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 исполнитель:  Гудкова О.Н., заместитель руководителя ММЦ</w:t>
      </w:r>
    </w:p>
    <w:p w:rsidR="005D492C" w:rsidRPr="00CF3FE4" w:rsidRDefault="005D492C" w:rsidP="000F7735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F3FE4" w:rsidRPr="00CF3FE4" w:rsidRDefault="00CF3FE4" w:rsidP="000F7735">
      <w:pPr>
        <w:tabs>
          <w:tab w:val="left" w:pos="1418"/>
        </w:tabs>
        <w:spacing w:after="0" w:line="240" w:lineRule="auto"/>
        <w:ind w:right="2691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F3FE4" w:rsidRPr="00CF3FE4" w:rsidRDefault="00CF3FE4" w:rsidP="00CF3F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3FE4" w:rsidRPr="00CF3FE4" w:rsidRDefault="00CF3FE4" w:rsidP="00CF3FE4">
      <w:pPr>
        <w:ind w:firstLine="567"/>
        <w:rPr>
          <w:rFonts w:ascii="Times New Roman" w:hAnsi="Times New Roman" w:cs="Times New Roman"/>
        </w:rPr>
      </w:pPr>
    </w:p>
    <w:sectPr w:rsidR="00CF3FE4" w:rsidRPr="00CF3FE4" w:rsidSect="00CF3FE4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C09ED"/>
    <w:multiLevelType w:val="hybridMultilevel"/>
    <w:tmpl w:val="F99C98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070"/>
        </w:tabs>
        <w:ind w:left="-141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7AF1457F"/>
    <w:multiLevelType w:val="hybridMultilevel"/>
    <w:tmpl w:val="FE8AB1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3FE4"/>
    <w:rsid w:val="000F7735"/>
    <w:rsid w:val="003E6E08"/>
    <w:rsid w:val="00566410"/>
    <w:rsid w:val="005D327B"/>
    <w:rsid w:val="005D492C"/>
    <w:rsid w:val="00656059"/>
    <w:rsid w:val="008050FD"/>
    <w:rsid w:val="008A6CBD"/>
    <w:rsid w:val="00B33977"/>
    <w:rsid w:val="00C2026C"/>
    <w:rsid w:val="00CF3FE4"/>
    <w:rsid w:val="00DD76C0"/>
    <w:rsid w:val="00FB4CB5"/>
    <w:rsid w:val="00FF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2021-05-24T09:27:00Z</dcterms:created>
  <dcterms:modified xsi:type="dcterms:W3CDTF">2021-05-25T07:06:00Z</dcterms:modified>
</cp:coreProperties>
</file>